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32" w:rsidRPr="001D0336" w:rsidRDefault="00BC2A7B" w:rsidP="001E2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06434" w:rsidRPr="001D0336">
        <w:rPr>
          <w:rFonts w:ascii="Times New Roman" w:hAnsi="Times New Roman" w:cs="Times New Roman"/>
          <w:b/>
          <w:sz w:val="28"/>
          <w:szCs w:val="28"/>
        </w:rPr>
        <w:t xml:space="preserve"> телевизионный к</w:t>
      </w:r>
      <w:r w:rsidR="005103D2" w:rsidRPr="001D0336">
        <w:rPr>
          <w:rFonts w:ascii="Times New Roman" w:hAnsi="Times New Roman" w:cs="Times New Roman"/>
          <w:b/>
          <w:sz w:val="28"/>
          <w:szCs w:val="28"/>
        </w:rPr>
        <w:t>онкурс начинающих и профессиональных дизайнеров, брендов и мастеров прикладного искусства</w:t>
      </w:r>
      <w:r w:rsidR="00BC61F2" w:rsidRPr="001D033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31C27" w:rsidRPr="001D0336">
        <w:rPr>
          <w:rFonts w:ascii="Times New Roman" w:hAnsi="Times New Roman" w:cs="Times New Roman"/>
          <w:b/>
          <w:sz w:val="28"/>
          <w:szCs w:val="28"/>
        </w:rPr>
        <w:t>Арт-</w:t>
      </w:r>
      <w:r w:rsidR="00006434" w:rsidRPr="001D0336">
        <w:rPr>
          <w:rFonts w:ascii="Times New Roman" w:hAnsi="Times New Roman" w:cs="Times New Roman"/>
          <w:b/>
          <w:sz w:val="28"/>
          <w:szCs w:val="28"/>
        </w:rPr>
        <w:t>Текстиль</w:t>
      </w:r>
      <w:r w:rsidR="00BC61F2" w:rsidRPr="001D033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479" w:type="dxa"/>
        <w:tblLayout w:type="fixed"/>
        <w:tblLook w:val="01E0"/>
      </w:tblPr>
      <w:tblGrid>
        <w:gridCol w:w="10479"/>
      </w:tblGrid>
      <w:tr w:rsidR="001E275E" w:rsidRPr="00576006" w:rsidTr="00BF2401">
        <w:tc>
          <w:tcPr>
            <w:tcW w:w="10479" w:type="dxa"/>
            <w:shd w:val="clear" w:color="auto" w:fill="auto"/>
          </w:tcPr>
          <w:p w:rsidR="001E275E" w:rsidRPr="00576006" w:rsidRDefault="001E275E" w:rsidP="00BF2401">
            <w:pPr>
              <w:ind w:right="-2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006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</w:tr>
    </w:tbl>
    <w:p w:rsidR="001E275E" w:rsidRPr="00576006" w:rsidRDefault="00006434" w:rsidP="00576006">
      <w:pPr>
        <w:ind w:right="-2" w:firstLine="567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 xml:space="preserve">Конкурс проходит </w:t>
      </w:r>
      <w:r w:rsidRPr="00576006">
        <w:rPr>
          <w:rFonts w:ascii="Times New Roman" w:hAnsi="Times New Roman" w:cs="Times New Roman"/>
          <w:b/>
          <w:sz w:val="28"/>
          <w:szCs w:val="28"/>
        </w:rPr>
        <w:t>12-1</w:t>
      </w:r>
      <w:r w:rsidR="00DD53E3" w:rsidRPr="00576006">
        <w:rPr>
          <w:rFonts w:ascii="Times New Roman" w:hAnsi="Times New Roman" w:cs="Times New Roman"/>
          <w:b/>
          <w:sz w:val="28"/>
          <w:szCs w:val="28"/>
        </w:rPr>
        <w:t>4</w:t>
      </w:r>
      <w:r w:rsidRPr="00576006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576006">
        <w:rPr>
          <w:rFonts w:ascii="Times New Roman" w:hAnsi="Times New Roman" w:cs="Times New Roman"/>
          <w:sz w:val="28"/>
          <w:szCs w:val="28"/>
        </w:rPr>
        <w:t xml:space="preserve"> в рамках 60 федеральной оптовой ярмарки «Текстильлегпром»</w:t>
      </w:r>
      <w:r w:rsidR="00E72573" w:rsidRPr="00576006">
        <w:rPr>
          <w:rFonts w:ascii="Times New Roman" w:hAnsi="Times New Roman" w:cs="Times New Roman"/>
          <w:sz w:val="28"/>
          <w:szCs w:val="28"/>
        </w:rPr>
        <w:t>, в Москве, на ВДНХ, в пав.57</w:t>
      </w:r>
      <w:r w:rsidRPr="00576006">
        <w:rPr>
          <w:rFonts w:ascii="Times New Roman" w:hAnsi="Times New Roman" w:cs="Times New Roman"/>
          <w:sz w:val="28"/>
          <w:szCs w:val="28"/>
        </w:rPr>
        <w:t>.</w:t>
      </w:r>
    </w:p>
    <w:p w:rsidR="00006434" w:rsidRPr="00576006" w:rsidRDefault="001E275E" w:rsidP="0019335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006">
        <w:rPr>
          <w:sz w:val="28"/>
          <w:szCs w:val="28"/>
        </w:rPr>
        <w:t xml:space="preserve">Цель конкурса – </w:t>
      </w:r>
      <w:r w:rsidR="00006434" w:rsidRPr="00576006">
        <w:rPr>
          <w:sz w:val="28"/>
          <w:szCs w:val="28"/>
        </w:rPr>
        <w:t>активизация и демонстрация коллекций современных дизайнеров, брендов, выявление и продвижение лучших и перспективных.</w:t>
      </w:r>
    </w:p>
    <w:p w:rsidR="00BC2A7B" w:rsidRDefault="00BC2A7B" w:rsidP="006732C6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BC2A7B" w:rsidRDefault="00DD53E3" w:rsidP="006732C6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576006">
        <w:rPr>
          <w:b/>
          <w:sz w:val="28"/>
          <w:szCs w:val="28"/>
        </w:rPr>
        <w:t>Организатор конкурса - глянцевый журнал и ТВ-программа «Академия моды»</w:t>
      </w:r>
      <w:r w:rsidR="00BC2A7B">
        <w:rPr>
          <w:b/>
          <w:sz w:val="28"/>
          <w:szCs w:val="28"/>
        </w:rPr>
        <w:t xml:space="preserve"> </w:t>
      </w:r>
      <w:r w:rsidR="006732C6" w:rsidRPr="00BC2A7B">
        <w:rPr>
          <w:b/>
          <w:sz w:val="28"/>
          <w:szCs w:val="28"/>
        </w:rPr>
        <w:t>и ООО «РЛП-Ярмарка» - организатор выставки Текстильлегпром</w:t>
      </w:r>
      <w:r w:rsidR="00BC2A7B">
        <w:rPr>
          <w:b/>
          <w:sz w:val="28"/>
          <w:szCs w:val="28"/>
        </w:rPr>
        <w:t>.</w:t>
      </w:r>
    </w:p>
    <w:p w:rsidR="00006434" w:rsidRPr="00576006" w:rsidRDefault="00006434" w:rsidP="0019335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006">
        <w:rPr>
          <w:sz w:val="28"/>
          <w:szCs w:val="28"/>
        </w:rPr>
        <w:t>Участники получат возможность представить свои изделия профессионалам фешн-индустрии, получить возможность заявить о себе, наладить контакты и укрепить свои позиции. Также в рамках показов будет предоставлена возможность посетить мастер-классы и коуч-сессии с известными персонами и экспертами в области отечественной модной индустрии.</w:t>
      </w:r>
    </w:p>
    <w:p w:rsidR="00006434" w:rsidRPr="00576006" w:rsidRDefault="00006434" w:rsidP="00193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Участие в конкурсе предполагает два этапа участия: предоставление эскизов/ фото коллекции и оффлайн участие.</w:t>
      </w:r>
    </w:p>
    <w:p w:rsidR="001E275E" w:rsidRPr="00576006" w:rsidRDefault="00BC2A7B" w:rsidP="00193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участия составляет </w:t>
      </w:r>
      <w:r w:rsidR="00006434" w:rsidRPr="00576006">
        <w:rPr>
          <w:rFonts w:ascii="Times New Roman" w:hAnsi="Times New Roman" w:cs="Times New Roman"/>
          <w:sz w:val="28"/>
          <w:szCs w:val="28"/>
        </w:rPr>
        <w:t>85 000 рублей.</w:t>
      </w:r>
    </w:p>
    <w:p w:rsidR="00006434" w:rsidRPr="00576006" w:rsidRDefault="00006434" w:rsidP="00193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В стоимость участия входит:</w:t>
      </w:r>
    </w:p>
    <w:p w:rsidR="00006434" w:rsidRPr="00576006" w:rsidRDefault="00006434" w:rsidP="00193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 xml:space="preserve">-предоставление профессиональных моделей (до 5 для старт-апов, </w:t>
      </w:r>
      <w:r w:rsidR="00DD53E3" w:rsidRPr="00576006">
        <w:rPr>
          <w:rFonts w:ascii="Times New Roman" w:hAnsi="Times New Roman" w:cs="Times New Roman"/>
          <w:sz w:val="28"/>
          <w:szCs w:val="28"/>
        </w:rPr>
        <w:t xml:space="preserve">до </w:t>
      </w:r>
      <w:r w:rsidRPr="00576006">
        <w:rPr>
          <w:rFonts w:ascii="Times New Roman" w:hAnsi="Times New Roman" w:cs="Times New Roman"/>
          <w:sz w:val="28"/>
          <w:szCs w:val="28"/>
        </w:rPr>
        <w:t>10 для профессионалов)</w:t>
      </w:r>
      <w:r w:rsidR="00193355" w:rsidRPr="00576006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</w:p>
    <w:p w:rsidR="00006434" w:rsidRPr="00576006" w:rsidRDefault="00006434" w:rsidP="00193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-услуги стилистов/визажистов</w:t>
      </w:r>
    </w:p>
    <w:p w:rsidR="00006434" w:rsidRPr="00576006" w:rsidRDefault="00006434" w:rsidP="00193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- услуги профессионального режиссера-постановщика</w:t>
      </w:r>
    </w:p>
    <w:p w:rsidR="00493F8C" w:rsidRPr="00576006" w:rsidRDefault="00493F8C" w:rsidP="00193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-участие в мастер-классах спикеров и экспертов конкурса.</w:t>
      </w:r>
    </w:p>
    <w:p w:rsidR="00006434" w:rsidRPr="00576006" w:rsidRDefault="00006434" w:rsidP="00193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- диплом участника</w:t>
      </w:r>
    </w:p>
    <w:p w:rsidR="00193355" w:rsidRPr="00576006" w:rsidRDefault="00193355" w:rsidP="00193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-фото-видео.</w:t>
      </w:r>
    </w:p>
    <w:p w:rsidR="00006434" w:rsidRPr="00576006" w:rsidRDefault="00006434" w:rsidP="00193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lastRenderedPageBreak/>
        <w:t xml:space="preserve">-публикация </w:t>
      </w:r>
      <w:r w:rsidR="00193355" w:rsidRPr="00576006">
        <w:rPr>
          <w:rFonts w:ascii="Times New Roman" w:hAnsi="Times New Roman" w:cs="Times New Roman"/>
          <w:sz w:val="28"/>
          <w:szCs w:val="28"/>
        </w:rPr>
        <w:t xml:space="preserve">пост-релиза </w:t>
      </w:r>
      <w:r w:rsidRPr="00576006">
        <w:rPr>
          <w:rFonts w:ascii="Times New Roman" w:hAnsi="Times New Roman" w:cs="Times New Roman"/>
          <w:sz w:val="28"/>
          <w:szCs w:val="28"/>
        </w:rPr>
        <w:t>в глянцевом журнале «Академия моды»</w:t>
      </w:r>
    </w:p>
    <w:p w:rsidR="00006434" w:rsidRPr="00576006" w:rsidRDefault="00006434" w:rsidP="00193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-эфир конкурса на федеральном телеканале «</w:t>
      </w:r>
      <w:r w:rsidRPr="00576006">
        <w:rPr>
          <w:rFonts w:ascii="Times New Roman" w:hAnsi="Times New Roman" w:cs="Times New Roman"/>
          <w:sz w:val="28"/>
          <w:szCs w:val="28"/>
          <w:lang w:val="en-US"/>
        </w:rPr>
        <w:t>MusicBoxGold</w:t>
      </w:r>
      <w:r w:rsidRPr="00576006">
        <w:rPr>
          <w:rFonts w:ascii="Times New Roman" w:hAnsi="Times New Roman" w:cs="Times New Roman"/>
          <w:sz w:val="28"/>
          <w:szCs w:val="28"/>
        </w:rPr>
        <w:t>»</w:t>
      </w:r>
    </w:p>
    <w:p w:rsidR="00193355" w:rsidRPr="00576006" w:rsidRDefault="00193355" w:rsidP="00193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-участие в Гала-</w:t>
      </w:r>
      <w:r w:rsidR="00DD53E3" w:rsidRPr="00576006">
        <w:rPr>
          <w:rFonts w:ascii="Times New Roman" w:hAnsi="Times New Roman" w:cs="Times New Roman"/>
          <w:sz w:val="28"/>
          <w:szCs w:val="28"/>
        </w:rPr>
        <w:t>дефиле</w:t>
      </w:r>
      <w:r w:rsidRPr="00576006">
        <w:rPr>
          <w:rFonts w:ascii="Times New Roman" w:hAnsi="Times New Roman" w:cs="Times New Roman"/>
          <w:sz w:val="28"/>
          <w:szCs w:val="28"/>
        </w:rPr>
        <w:t xml:space="preserve"> лучших коллекций</w:t>
      </w:r>
      <w:r w:rsidR="00DD53E3" w:rsidRPr="00576006">
        <w:rPr>
          <w:rFonts w:ascii="Times New Roman" w:hAnsi="Times New Roman" w:cs="Times New Roman"/>
          <w:sz w:val="28"/>
          <w:szCs w:val="28"/>
        </w:rPr>
        <w:t xml:space="preserve"> 14 сентября</w:t>
      </w:r>
      <w:r w:rsidRPr="00576006">
        <w:rPr>
          <w:rFonts w:ascii="Times New Roman" w:hAnsi="Times New Roman" w:cs="Times New Roman"/>
          <w:sz w:val="28"/>
          <w:szCs w:val="28"/>
        </w:rPr>
        <w:t>.</w:t>
      </w:r>
    </w:p>
    <w:p w:rsidR="00193355" w:rsidRPr="00576006" w:rsidRDefault="00193355" w:rsidP="00193355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Победитель конкурса получает</w:t>
      </w:r>
      <w:r w:rsidR="00DD53E3" w:rsidRPr="00576006">
        <w:rPr>
          <w:rFonts w:ascii="Times New Roman" w:hAnsi="Times New Roman" w:cs="Times New Roman"/>
          <w:sz w:val="28"/>
          <w:szCs w:val="28"/>
        </w:rPr>
        <w:t xml:space="preserve"> (каждый в своей номинации)</w:t>
      </w:r>
      <w:r w:rsidRPr="00576006">
        <w:rPr>
          <w:rFonts w:ascii="Times New Roman" w:hAnsi="Times New Roman" w:cs="Times New Roman"/>
          <w:sz w:val="28"/>
          <w:szCs w:val="28"/>
        </w:rPr>
        <w:t xml:space="preserve">: публикацию в глянцевом журнале «Академия моды» на разворот, интервью на телеканале, стажировка в известном московском доме моды. </w:t>
      </w:r>
    </w:p>
    <w:p w:rsidR="00193355" w:rsidRPr="00576006" w:rsidRDefault="00193355" w:rsidP="00193355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Также планируются призы зрительских симпатий от фирм-партнеров и  спонсоров.</w:t>
      </w:r>
    </w:p>
    <w:p w:rsidR="00DD53E3" w:rsidRPr="00576006" w:rsidRDefault="00DD53E3" w:rsidP="001E275E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Номинации:</w:t>
      </w:r>
    </w:p>
    <w:p w:rsidR="00DD53E3" w:rsidRPr="00576006" w:rsidRDefault="00DD53E3" w:rsidP="001E275E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- «Прет-а-порте»</w:t>
      </w:r>
    </w:p>
    <w:p w:rsidR="00DD53E3" w:rsidRPr="00576006" w:rsidRDefault="00524D28" w:rsidP="001E275E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DD53E3" w:rsidRPr="00576006">
        <w:rPr>
          <w:rFonts w:ascii="Times New Roman" w:hAnsi="Times New Roman" w:cs="Times New Roman"/>
          <w:sz w:val="28"/>
          <w:szCs w:val="28"/>
        </w:rPr>
        <w:t>Креативная мода»</w:t>
      </w:r>
    </w:p>
    <w:p w:rsidR="00DD53E3" w:rsidRPr="00576006" w:rsidRDefault="00DD53E3" w:rsidP="001E275E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- «Детская мода»</w:t>
      </w:r>
    </w:p>
    <w:p w:rsidR="00DD53E3" w:rsidRPr="00576006" w:rsidRDefault="00DD53E3" w:rsidP="001E275E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- «Цифровая мода»</w:t>
      </w:r>
    </w:p>
    <w:p w:rsidR="00DD53E3" w:rsidRPr="00576006" w:rsidRDefault="00DD53E3" w:rsidP="001E275E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- «Спорт»</w:t>
      </w:r>
    </w:p>
    <w:p w:rsidR="00DD53E3" w:rsidRPr="00576006" w:rsidRDefault="00DD53E3" w:rsidP="001E275E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- «Этническая мода»</w:t>
      </w:r>
    </w:p>
    <w:p w:rsidR="00DD53E3" w:rsidRPr="00576006" w:rsidRDefault="00DD53E3" w:rsidP="001E275E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- Свадебная и вечерняя мода</w:t>
      </w:r>
    </w:p>
    <w:p w:rsidR="00DD53E3" w:rsidRPr="00576006" w:rsidRDefault="00DD53E3" w:rsidP="001E275E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Также в рамках номинаций выделены категории «Старт-ап», «Проф».</w:t>
      </w:r>
    </w:p>
    <w:p w:rsidR="001E275E" w:rsidRPr="00576006" w:rsidRDefault="001E275E" w:rsidP="001E275E">
      <w:pPr>
        <w:ind w:right="-2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76006">
        <w:rPr>
          <w:rFonts w:ascii="Times New Roman" w:hAnsi="Times New Roman" w:cs="Times New Roman"/>
          <w:b/>
          <w:caps/>
          <w:sz w:val="28"/>
          <w:szCs w:val="28"/>
        </w:rPr>
        <w:t>Требования к конкурсным работам:</w:t>
      </w:r>
    </w:p>
    <w:p w:rsidR="001E275E" w:rsidRPr="00576006" w:rsidRDefault="001E275E" w:rsidP="0057600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Количество моделей одежды в коллекции «</w:t>
      </w:r>
      <w:r w:rsidR="00493F8C" w:rsidRPr="00576006">
        <w:rPr>
          <w:rFonts w:ascii="Times New Roman" w:hAnsi="Times New Roman" w:cs="Times New Roman"/>
          <w:sz w:val="28"/>
          <w:szCs w:val="28"/>
        </w:rPr>
        <w:t>СТАРТ-АП</w:t>
      </w:r>
      <w:r w:rsidRPr="00576006">
        <w:rPr>
          <w:rFonts w:ascii="Times New Roman" w:hAnsi="Times New Roman" w:cs="Times New Roman"/>
          <w:sz w:val="28"/>
          <w:szCs w:val="28"/>
        </w:rPr>
        <w:t xml:space="preserve">» - </w:t>
      </w:r>
      <w:r w:rsidRPr="00576006">
        <w:rPr>
          <w:rFonts w:ascii="Times New Roman" w:hAnsi="Times New Roman" w:cs="Times New Roman"/>
          <w:b/>
          <w:sz w:val="28"/>
          <w:szCs w:val="28"/>
        </w:rPr>
        <w:t>от 3-х до 5-ти</w:t>
      </w:r>
      <w:r w:rsidRPr="00576006">
        <w:rPr>
          <w:rFonts w:ascii="Times New Roman" w:hAnsi="Times New Roman" w:cs="Times New Roman"/>
          <w:sz w:val="28"/>
          <w:szCs w:val="28"/>
        </w:rPr>
        <w:t>,</w:t>
      </w:r>
    </w:p>
    <w:p w:rsidR="001E275E" w:rsidRPr="00576006" w:rsidRDefault="001E275E" w:rsidP="0057600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Количес</w:t>
      </w:r>
      <w:r w:rsidR="00524D28">
        <w:rPr>
          <w:rFonts w:ascii="Times New Roman" w:hAnsi="Times New Roman" w:cs="Times New Roman"/>
          <w:sz w:val="28"/>
          <w:szCs w:val="28"/>
        </w:rPr>
        <w:t xml:space="preserve">тво моделей одежды в коллекции </w:t>
      </w:r>
      <w:r w:rsidRPr="00576006">
        <w:rPr>
          <w:rFonts w:ascii="Times New Roman" w:hAnsi="Times New Roman" w:cs="Times New Roman"/>
          <w:sz w:val="28"/>
          <w:szCs w:val="28"/>
        </w:rPr>
        <w:t xml:space="preserve">«ПРОФИ» - </w:t>
      </w:r>
      <w:r w:rsidRPr="0057600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D53E3" w:rsidRPr="00576006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576006">
        <w:rPr>
          <w:rFonts w:ascii="Times New Roman" w:hAnsi="Times New Roman" w:cs="Times New Roman"/>
          <w:b/>
          <w:sz w:val="28"/>
          <w:szCs w:val="28"/>
        </w:rPr>
        <w:t>до 1</w:t>
      </w:r>
      <w:r w:rsidR="00DD53E3" w:rsidRPr="00576006">
        <w:rPr>
          <w:rFonts w:ascii="Times New Roman" w:hAnsi="Times New Roman" w:cs="Times New Roman"/>
          <w:b/>
          <w:sz w:val="28"/>
          <w:szCs w:val="28"/>
        </w:rPr>
        <w:t>0</w:t>
      </w:r>
      <w:r w:rsidRPr="00576006">
        <w:rPr>
          <w:rFonts w:ascii="Times New Roman" w:hAnsi="Times New Roman" w:cs="Times New Roman"/>
          <w:b/>
          <w:sz w:val="28"/>
          <w:szCs w:val="28"/>
        </w:rPr>
        <w:t>-ти.</w:t>
      </w:r>
    </w:p>
    <w:p w:rsidR="001D0336" w:rsidRDefault="00493F8C" w:rsidP="00576006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Участие в конкурсном показе длится не более 3х минут.</w:t>
      </w:r>
    </w:p>
    <w:p w:rsidR="00576006" w:rsidRDefault="00493F8C" w:rsidP="00576006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 xml:space="preserve"> Исключение составляет демонстрация коллекции в Гала-дефиле. </w:t>
      </w:r>
    </w:p>
    <w:p w:rsidR="001D0336" w:rsidRDefault="00493F8C" w:rsidP="00576006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Музыкальное сопровождение предоставляется кон</w:t>
      </w:r>
      <w:bookmarkStart w:id="0" w:name="_GoBack"/>
      <w:bookmarkEnd w:id="0"/>
      <w:r w:rsidRPr="00576006">
        <w:rPr>
          <w:rFonts w:ascii="Times New Roman" w:hAnsi="Times New Roman" w:cs="Times New Roman"/>
          <w:sz w:val="28"/>
          <w:szCs w:val="28"/>
        </w:rPr>
        <w:t xml:space="preserve">курсантом. </w:t>
      </w:r>
    </w:p>
    <w:p w:rsidR="00493F8C" w:rsidRPr="00576006" w:rsidRDefault="00493F8C" w:rsidP="00576006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 xml:space="preserve">Должна быть представлена </w:t>
      </w:r>
      <w:r w:rsidRPr="00576006">
        <w:rPr>
          <w:rFonts w:ascii="Times New Roman" w:hAnsi="Times New Roman" w:cs="Times New Roman"/>
          <w:b/>
          <w:sz w:val="28"/>
          <w:szCs w:val="28"/>
        </w:rPr>
        <w:t>авторская/ оригинальная композиция</w:t>
      </w:r>
      <w:r w:rsidRPr="00576006">
        <w:rPr>
          <w:rFonts w:ascii="Times New Roman" w:hAnsi="Times New Roman" w:cs="Times New Roman"/>
          <w:sz w:val="28"/>
          <w:szCs w:val="28"/>
        </w:rPr>
        <w:t xml:space="preserve">, не нарушающая авторских прав. Ответственность за нарушение несет автор коллекции. </w:t>
      </w:r>
    </w:p>
    <w:p w:rsidR="00493F8C" w:rsidRPr="00576006" w:rsidRDefault="00493F8C" w:rsidP="00576006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06">
        <w:rPr>
          <w:rFonts w:ascii="Times New Roman" w:hAnsi="Times New Roman" w:cs="Times New Roman"/>
          <w:sz w:val="28"/>
          <w:szCs w:val="28"/>
        </w:rPr>
        <w:t>На конкурс представляют одежду, обувь, аксессуары.</w:t>
      </w:r>
    </w:p>
    <w:p w:rsidR="001E275E" w:rsidRPr="001D0336" w:rsidRDefault="00493F8C" w:rsidP="00576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336">
        <w:rPr>
          <w:rFonts w:ascii="Times New Roman" w:hAnsi="Times New Roman" w:cs="Times New Roman"/>
          <w:sz w:val="28"/>
          <w:szCs w:val="28"/>
        </w:rPr>
        <w:t xml:space="preserve">Критерии оценки жюри: новизна, профессиональное мастерство, </w:t>
      </w:r>
      <w:r w:rsidR="00407789" w:rsidRPr="001D0336">
        <w:rPr>
          <w:rFonts w:ascii="Times New Roman" w:hAnsi="Times New Roman" w:cs="Times New Roman"/>
          <w:sz w:val="28"/>
          <w:szCs w:val="28"/>
        </w:rPr>
        <w:t>выразительность.</w:t>
      </w:r>
    </w:p>
    <w:p w:rsidR="00407789" w:rsidRPr="001D0336" w:rsidRDefault="00407789" w:rsidP="005760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0336">
        <w:rPr>
          <w:rFonts w:ascii="Times New Roman" w:hAnsi="Times New Roman" w:cs="Times New Roman"/>
          <w:b/>
          <w:sz w:val="28"/>
          <w:szCs w:val="28"/>
        </w:rPr>
        <w:t>Коллекция оценивается по 10-бальной системе.</w:t>
      </w:r>
    </w:p>
    <w:p w:rsidR="001E275E" w:rsidRPr="001D0336" w:rsidRDefault="001E275E" w:rsidP="001E275E">
      <w:pPr>
        <w:ind w:right="-2" w:firstLine="567"/>
        <w:jc w:val="center"/>
        <w:rPr>
          <w:b/>
          <w:caps/>
          <w:sz w:val="26"/>
          <w:szCs w:val="26"/>
        </w:rPr>
      </w:pPr>
    </w:p>
    <w:p w:rsidR="00407789" w:rsidRDefault="00407789">
      <w:pPr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br w:type="page"/>
      </w:r>
    </w:p>
    <w:p w:rsidR="001E275E" w:rsidRPr="001D0336" w:rsidRDefault="001E275E" w:rsidP="001E275E">
      <w:pPr>
        <w:ind w:right="-2" w:firstLine="56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D0336">
        <w:rPr>
          <w:rFonts w:ascii="Times New Roman" w:hAnsi="Times New Roman" w:cs="Times New Roman"/>
          <w:b/>
          <w:caps/>
          <w:sz w:val="26"/>
          <w:szCs w:val="26"/>
        </w:rPr>
        <w:lastRenderedPageBreak/>
        <w:t>Условия участия в конкурсе</w:t>
      </w:r>
    </w:p>
    <w:p w:rsidR="001E275E" w:rsidRPr="001D0336" w:rsidRDefault="00493F8C" w:rsidP="001E275E">
      <w:pPr>
        <w:pStyle w:val="a5"/>
        <w:tabs>
          <w:tab w:val="left" w:pos="0"/>
          <w:tab w:val="left" w:pos="10440"/>
        </w:tabs>
        <w:ind w:left="0" w:right="-2" w:firstLine="567"/>
        <w:rPr>
          <w:sz w:val="26"/>
          <w:szCs w:val="26"/>
        </w:rPr>
      </w:pPr>
      <w:r w:rsidRPr="001D0336">
        <w:rPr>
          <w:b/>
          <w:sz w:val="26"/>
          <w:szCs w:val="26"/>
        </w:rPr>
        <w:t>Конкурс «Арт</w:t>
      </w:r>
      <w:r w:rsidR="001D0336" w:rsidRPr="001D0336">
        <w:rPr>
          <w:b/>
          <w:sz w:val="26"/>
          <w:szCs w:val="26"/>
        </w:rPr>
        <w:t xml:space="preserve"> - Текстиль</w:t>
      </w:r>
      <w:r w:rsidRPr="001D0336">
        <w:rPr>
          <w:b/>
          <w:sz w:val="26"/>
          <w:szCs w:val="26"/>
        </w:rPr>
        <w:t>»</w:t>
      </w:r>
      <w:r w:rsidR="001E275E" w:rsidRPr="001D0336">
        <w:rPr>
          <w:sz w:val="26"/>
          <w:szCs w:val="26"/>
        </w:rPr>
        <w:t xml:space="preserve">проходится в два этапа: </w:t>
      </w:r>
    </w:p>
    <w:p w:rsidR="001D0336" w:rsidRPr="001D0336" w:rsidRDefault="001E275E" w:rsidP="001D0336">
      <w:pPr>
        <w:numPr>
          <w:ilvl w:val="0"/>
          <w:numId w:val="2"/>
        </w:numPr>
        <w:tabs>
          <w:tab w:val="clear" w:pos="1560"/>
          <w:tab w:val="left" w:pos="0"/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336">
        <w:rPr>
          <w:rFonts w:ascii="Times New Roman" w:hAnsi="Times New Roman" w:cs="Times New Roman"/>
          <w:b/>
          <w:sz w:val="26"/>
          <w:szCs w:val="26"/>
        </w:rPr>
        <w:t>1этап – заявка на участие:</w:t>
      </w:r>
      <w:r w:rsidR="001D0336" w:rsidRPr="001D0336">
        <w:rPr>
          <w:rFonts w:ascii="Times New Roman" w:hAnsi="Times New Roman" w:cs="Times New Roman"/>
          <w:sz w:val="26"/>
          <w:szCs w:val="26"/>
        </w:rPr>
        <w:t>на</w:t>
      </w:r>
      <w:r w:rsidRPr="001D0336">
        <w:rPr>
          <w:rFonts w:ascii="Times New Roman" w:hAnsi="Times New Roman" w:cs="Times New Roman"/>
          <w:sz w:val="26"/>
          <w:szCs w:val="26"/>
        </w:rPr>
        <w:t xml:space="preserve">править в адрес оргкомитета заявку на участие, включающую в себя анкету (форма прилагается) и </w:t>
      </w:r>
      <w:r w:rsidR="001D0336" w:rsidRPr="001D0336">
        <w:rPr>
          <w:rFonts w:ascii="Times New Roman" w:hAnsi="Times New Roman" w:cs="Times New Roman"/>
          <w:sz w:val="26"/>
          <w:szCs w:val="26"/>
        </w:rPr>
        <w:t xml:space="preserve">фото / эскиз конкурса </w:t>
      </w:r>
      <w:r w:rsidRPr="001D0336">
        <w:rPr>
          <w:rFonts w:ascii="Times New Roman" w:hAnsi="Times New Roman" w:cs="Times New Roman"/>
          <w:sz w:val="26"/>
          <w:szCs w:val="26"/>
        </w:rPr>
        <w:t xml:space="preserve">по </w:t>
      </w:r>
      <w:r w:rsidRPr="001D033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D0336">
        <w:rPr>
          <w:rFonts w:ascii="Times New Roman" w:hAnsi="Times New Roman" w:cs="Times New Roman"/>
          <w:sz w:val="26"/>
          <w:szCs w:val="26"/>
        </w:rPr>
        <w:t>-</w:t>
      </w:r>
      <w:r w:rsidRPr="001D033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D0336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="00493F8C" w:rsidRPr="001D033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venecia</w:t>
        </w:r>
        <w:r w:rsidR="00493F8C" w:rsidRPr="001D0336">
          <w:rPr>
            <w:rStyle w:val="a6"/>
            <w:rFonts w:ascii="Times New Roman" w:hAnsi="Times New Roman" w:cs="Times New Roman"/>
            <w:sz w:val="26"/>
            <w:szCs w:val="26"/>
          </w:rPr>
          <w:t>-</w:t>
        </w:r>
        <w:r w:rsidR="00493F8C" w:rsidRPr="001D033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model</w:t>
        </w:r>
        <w:r w:rsidR="00493F8C" w:rsidRPr="001D0336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93F8C" w:rsidRPr="001D033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93F8C" w:rsidRPr="001D0336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493F8C" w:rsidRPr="001D033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1D0336" w:rsidRPr="001D0336">
        <w:rPr>
          <w:rFonts w:ascii="Times New Roman" w:hAnsi="Times New Roman" w:cs="Times New Roman"/>
          <w:sz w:val="26"/>
          <w:szCs w:val="26"/>
        </w:rPr>
        <w:t xml:space="preserve"> с пометкой «Арт - Текстиль»</w:t>
      </w:r>
    </w:p>
    <w:p w:rsidR="001E275E" w:rsidRPr="001D0336" w:rsidRDefault="001E275E" w:rsidP="001D0336">
      <w:pPr>
        <w:tabs>
          <w:tab w:val="left" w:pos="0"/>
          <w:tab w:val="left" w:pos="9781"/>
          <w:tab w:val="left" w:pos="10348"/>
          <w:tab w:val="left" w:pos="10488"/>
        </w:tabs>
        <w:ind w:right="-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0336">
        <w:rPr>
          <w:rFonts w:ascii="Times New Roman" w:hAnsi="Times New Roman" w:cs="Times New Roman"/>
          <w:b/>
          <w:sz w:val="26"/>
          <w:szCs w:val="26"/>
        </w:rPr>
        <w:t>2 этап  –</w:t>
      </w:r>
      <w:r w:rsidR="001D0336" w:rsidRPr="001D0336">
        <w:rPr>
          <w:rFonts w:ascii="Times New Roman" w:hAnsi="Times New Roman" w:cs="Times New Roman"/>
          <w:b/>
          <w:sz w:val="26"/>
          <w:szCs w:val="26"/>
        </w:rPr>
        <w:t xml:space="preserve">подписание договора, оплата участияв </w:t>
      </w:r>
      <w:r w:rsidRPr="001D0336">
        <w:rPr>
          <w:rFonts w:ascii="Times New Roman" w:hAnsi="Times New Roman" w:cs="Times New Roman"/>
          <w:b/>
          <w:sz w:val="26"/>
          <w:szCs w:val="26"/>
        </w:rPr>
        <w:t>Конкурс</w:t>
      </w:r>
      <w:r w:rsidR="001D0336" w:rsidRPr="001D0336">
        <w:rPr>
          <w:rFonts w:ascii="Times New Roman" w:hAnsi="Times New Roman" w:cs="Times New Roman"/>
          <w:b/>
          <w:sz w:val="26"/>
          <w:szCs w:val="26"/>
        </w:rPr>
        <w:t>е</w:t>
      </w:r>
      <w:r w:rsidRPr="001D0336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D0336" w:rsidRPr="001D0336">
        <w:rPr>
          <w:rFonts w:ascii="Times New Roman" w:hAnsi="Times New Roman" w:cs="Times New Roman"/>
          <w:b/>
          <w:sz w:val="26"/>
          <w:szCs w:val="26"/>
        </w:rPr>
        <w:t>до 03</w:t>
      </w:r>
      <w:r w:rsidRPr="001D0336">
        <w:rPr>
          <w:rFonts w:ascii="Times New Roman" w:hAnsi="Times New Roman" w:cs="Times New Roman"/>
          <w:b/>
          <w:sz w:val="26"/>
          <w:szCs w:val="26"/>
        </w:rPr>
        <w:t>.</w:t>
      </w:r>
      <w:r w:rsidR="00493F8C" w:rsidRPr="001D0336">
        <w:rPr>
          <w:rFonts w:ascii="Times New Roman" w:hAnsi="Times New Roman" w:cs="Times New Roman"/>
          <w:b/>
          <w:sz w:val="26"/>
          <w:szCs w:val="26"/>
        </w:rPr>
        <w:t>0</w:t>
      </w:r>
      <w:r w:rsidR="001D0336" w:rsidRPr="001D0336">
        <w:rPr>
          <w:rFonts w:ascii="Times New Roman" w:hAnsi="Times New Roman" w:cs="Times New Roman"/>
          <w:b/>
          <w:sz w:val="26"/>
          <w:szCs w:val="26"/>
        </w:rPr>
        <w:t>9</w:t>
      </w:r>
      <w:r w:rsidRPr="001D0336">
        <w:rPr>
          <w:rFonts w:ascii="Times New Roman" w:hAnsi="Times New Roman" w:cs="Times New Roman"/>
          <w:b/>
          <w:sz w:val="26"/>
          <w:szCs w:val="26"/>
        </w:rPr>
        <w:t>.2023г.).</w:t>
      </w:r>
    </w:p>
    <w:p w:rsidR="001D0336" w:rsidRPr="001D0336" w:rsidRDefault="001E275E" w:rsidP="001E275E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336">
        <w:rPr>
          <w:rFonts w:ascii="Times New Roman" w:hAnsi="Times New Roman" w:cs="Times New Roman"/>
          <w:sz w:val="26"/>
          <w:szCs w:val="26"/>
        </w:rPr>
        <w:t>Согласно договору, заключаемому с каждым участником</w:t>
      </w:r>
      <w:r w:rsidR="001D0336" w:rsidRPr="001D0336">
        <w:rPr>
          <w:rFonts w:ascii="Times New Roman" w:hAnsi="Times New Roman" w:cs="Times New Roman"/>
          <w:sz w:val="26"/>
          <w:szCs w:val="26"/>
        </w:rPr>
        <w:t>,</w:t>
      </w:r>
      <w:r w:rsidRPr="001D0336">
        <w:rPr>
          <w:rFonts w:ascii="Times New Roman" w:hAnsi="Times New Roman" w:cs="Times New Roman"/>
          <w:sz w:val="26"/>
          <w:szCs w:val="26"/>
        </w:rPr>
        <w:t xml:space="preserve"> Оргкомитет берет на себя  обязате</w:t>
      </w:r>
      <w:r w:rsidR="001D0336" w:rsidRPr="001D0336">
        <w:rPr>
          <w:rFonts w:ascii="Times New Roman" w:hAnsi="Times New Roman" w:cs="Times New Roman"/>
          <w:sz w:val="26"/>
          <w:szCs w:val="26"/>
        </w:rPr>
        <w:t>льства по п</w:t>
      </w:r>
      <w:r w:rsidRPr="001D0336">
        <w:rPr>
          <w:rFonts w:ascii="Times New Roman" w:hAnsi="Times New Roman" w:cs="Times New Roman"/>
          <w:sz w:val="26"/>
          <w:szCs w:val="26"/>
        </w:rPr>
        <w:t xml:space="preserve">одготовке, организации и проведению  </w:t>
      </w:r>
      <w:r w:rsidR="001D0336" w:rsidRPr="001D0336">
        <w:rPr>
          <w:rFonts w:ascii="Times New Roman" w:hAnsi="Times New Roman" w:cs="Times New Roman"/>
          <w:sz w:val="26"/>
          <w:szCs w:val="26"/>
        </w:rPr>
        <w:t>к</w:t>
      </w:r>
      <w:r w:rsidRPr="001D0336">
        <w:rPr>
          <w:rFonts w:ascii="Times New Roman" w:hAnsi="Times New Roman" w:cs="Times New Roman"/>
          <w:sz w:val="26"/>
          <w:szCs w:val="26"/>
        </w:rPr>
        <w:t>онкурсных мероприятий.</w:t>
      </w:r>
    </w:p>
    <w:p w:rsidR="001E275E" w:rsidRPr="001D0336" w:rsidRDefault="001E275E" w:rsidP="001E275E">
      <w:pPr>
        <w:ind w:right="-2" w:firstLine="567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 w:rsidRPr="001D0336">
        <w:rPr>
          <w:rFonts w:ascii="Times New Roman" w:hAnsi="Times New Roman" w:cs="Times New Roman"/>
          <w:b/>
          <w:i/>
          <w:sz w:val="24"/>
          <w:szCs w:val="26"/>
        </w:rPr>
        <w:t xml:space="preserve">Подготовка коллекций и  хранение осуществляется авторами </w:t>
      </w:r>
      <w:r w:rsidR="001D0336" w:rsidRPr="001D0336">
        <w:rPr>
          <w:rFonts w:ascii="Times New Roman" w:hAnsi="Times New Roman" w:cs="Times New Roman"/>
          <w:b/>
          <w:i/>
          <w:sz w:val="24"/>
          <w:szCs w:val="26"/>
        </w:rPr>
        <w:t>собственными силами.</w:t>
      </w:r>
    </w:p>
    <w:p w:rsidR="005103D2" w:rsidRDefault="005103D2">
      <w:r>
        <w:br w:type="page"/>
      </w:r>
    </w:p>
    <w:p w:rsidR="005103D2" w:rsidRPr="001D0336" w:rsidRDefault="005103D2" w:rsidP="00493F8C">
      <w:pPr>
        <w:spacing w:after="0" w:line="240" w:lineRule="auto"/>
        <w:jc w:val="center"/>
        <w:rPr>
          <w:rFonts w:cs="Arial"/>
          <w:b/>
          <w:sz w:val="28"/>
        </w:rPr>
      </w:pPr>
      <w:r w:rsidRPr="001D0336">
        <w:rPr>
          <w:rFonts w:cs="Arial"/>
          <w:b/>
          <w:sz w:val="28"/>
        </w:rPr>
        <w:lastRenderedPageBreak/>
        <w:t>ФОРМА ЗАЯВКИ ДЛЯ УЧАСТНИКОВ КОНКУРСА</w:t>
      </w:r>
      <w:r w:rsidR="00493F8C" w:rsidRPr="001D0336">
        <w:rPr>
          <w:rFonts w:cs="Arial"/>
          <w:b/>
          <w:sz w:val="28"/>
        </w:rPr>
        <w:t xml:space="preserve"> «Арт-Текстиль»</w:t>
      </w:r>
    </w:p>
    <w:p w:rsidR="005103D2" w:rsidRPr="00E62662" w:rsidRDefault="005103D2" w:rsidP="005103D2">
      <w:pPr>
        <w:spacing w:after="0" w:line="240" w:lineRule="auto"/>
        <w:rPr>
          <w:rFonts w:cs="Arial"/>
        </w:rPr>
      </w:pPr>
    </w:p>
    <w:p w:rsidR="005103D2" w:rsidRPr="00E62662" w:rsidRDefault="005103D2" w:rsidP="005103D2">
      <w:pPr>
        <w:spacing w:after="0" w:line="240" w:lineRule="auto"/>
        <w:rPr>
          <w:rFonts w:eastAsia="Calibri"/>
          <w:b/>
          <w:sz w:val="16"/>
          <w:szCs w:val="16"/>
        </w:rPr>
      </w:pPr>
    </w:p>
    <w:p w:rsidR="005103D2" w:rsidRPr="00E62662" w:rsidRDefault="005103D2" w:rsidP="005103D2">
      <w:pPr>
        <w:spacing w:after="0" w:line="240" w:lineRule="auto"/>
        <w:rPr>
          <w:rFonts w:eastAsia="Calibri"/>
          <w:sz w:val="16"/>
          <w:szCs w:val="16"/>
          <w:lang w:val="de-DE"/>
        </w:rPr>
      </w:pPr>
    </w:p>
    <w:tbl>
      <w:tblPr>
        <w:tblW w:w="10206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5103D2" w:rsidRPr="00E62662" w:rsidTr="001E275E">
        <w:tc>
          <w:tcPr>
            <w:tcW w:w="10206" w:type="dxa"/>
          </w:tcPr>
          <w:p w:rsidR="005103D2" w:rsidRPr="00E6266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2662">
              <w:rPr>
                <w:rFonts w:eastAsia="Calibri"/>
                <w:sz w:val="24"/>
                <w:szCs w:val="24"/>
              </w:rPr>
              <w:t>Ф.И.О. полностью</w:t>
            </w:r>
          </w:p>
        </w:tc>
      </w:tr>
      <w:tr w:rsidR="005103D2" w:rsidRPr="00E62662" w:rsidTr="001E275E">
        <w:tc>
          <w:tcPr>
            <w:tcW w:w="10206" w:type="dxa"/>
          </w:tcPr>
          <w:p w:rsidR="005103D2" w:rsidRPr="00E6266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2662">
              <w:rPr>
                <w:rFonts w:eastAsia="Calibri"/>
                <w:sz w:val="24"/>
                <w:szCs w:val="24"/>
              </w:rPr>
              <w:t>Должность/статус</w:t>
            </w:r>
          </w:p>
        </w:tc>
      </w:tr>
      <w:tr w:rsidR="005103D2" w:rsidRPr="00E62662" w:rsidTr="001E275E">
        <w:tc>
          <w:tcPr>
            <w:tcW w:w="10206" w:type="dxa"/>
          </w:tcPr>
          <w:p w:rsidR="005103D2" w:rsidRPr="00E6266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2662">
              <w:rPr>
                <w:rFonts w:eastAsia="Calibri"/>
                <w:sz w:val="24"/>
                <w:szCs w:val="24"/>
              </w:rPr>
              <w:t>Телефон места работы/учебы (с кодом города)</w:t>
            </w:r>
          </w:p>
        </w:tc>
      </w:tr>
      <w:tr w:rsidR="005103D2" w:rsidRPr="00E62662" w:rsidTr="001E275E">
        <w:tc>
          <w:tcPr>
            <w:tcW w:w="10206" w:type="dxa"/>
          </w:tcPr>
          <w:p w:rsidR="005103D2" w:rsidRPr="00E6266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2662">
              <w:rPr>
                <w:rFonts w:eastAsia="Calibri"/>
                <w:sz w:val="24"/>
                <w:szCs w:val="24"/>
              </w:rPr>
              <w:t>Факс места работы (с кодом города)</w:t>
            </w:r>
          </w:p>
        </w:tc>
      </w:tr>
      <w:tr w:rsidR="005103D2" w:rsidRPr="00E62662" w:rsidTr="001E275E">
        <w:tc>
          <w:tcPr>
            <w:tcW w:w="10206" w:type="dxa"/>
          </w:tcPr>
          <w:p w:rsidR="005103D2" w:rsidRPr="00E6266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2662">
              <w:rPr>
                <w:rFonts w:eastAsia="Calibri"/>
                <w:sz w:val="24"/>
                <w:szCs w:val="24"/>
              </w:rPr>
              <w:t>Телефон домашний/мобильный:</w:t>
            </w:r>
          </w:p>
        </w:tc>
      </w:tr>
      <w:tr w:rsidR="005103D2" w:rsidRPr="00E62662" w:rsidTr="001E275E">
        <w:tc>
          <w:tcPr>
            <w:tcW w:w="10206" w:type="dxa"/>
          </w:tcPr>
          <w:p w:rsidR="005103D2" w:rsidRPr="00E6266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E62662">
              <w:rPr>
                <w:rFonts w:eastAsia="Calibri"/>
                <w:sz w:val="24"/>
                <w:szCs w:val="24"/>
                <w:lang w:val="en-US"/>
              </w:rPr>
              <w:t>E-mail</w:t>
            </w:r>
            <w:r w:rsidRPr="00E62662">
              <w:rPr>
                <w:rFonts w:eastAsia="Calibri"/>
                <w:sz w:val="24"/>
                <w:szCs w:val="24"/>
              </w:rPr>
              <w:t xml:space="preserve"> личный</w:t>
            </w:r>
            <w:r w:rsidRPr="00E62662">
              <w:rPr>
                <w:rFonts w:eastAsia="Calibri"/>
                <w:sz w:val="24"/>
                <w:szCs w:val="24"/>
                <w:lang w:val="en-US"/>
              </w:rPr>
              <w:t>:</w:t>
            </w:r>
          </w:p>
        </w:tc>
      </w:tr>
    </w:tbl>
    <w:p w:rsidR="005103D2" w:rsidRPr="00E62662" w:rsidRDefault="005103D2" w:rsidP="005103D2">
      <w:pPr>
        <w:spacing w:after="0" w:line="240" w:lineRule="auto"/>
        <w:rPr>
          <w:rFonts w:eastAsia="Calibri"/>
          <w:sz w:val="16"/>
          <w:szCs w:val="16"/>
        </w:rPr>
      </w:pPr>
    </w:p>
    <w:tbl>
      <w:tblPr>
        <w:tblW w:w="10206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0"/>
        <w:gridCol w:w="2526"/>
      </w:tblGrid>
      <w:tr w:rsidR="005103D2" w:rsidRPr="00E62662" w:rsidTr="001E275E">
        <w:tc>
          <w:tcPr>
            <w:tcW w:w="10206" w:type="dxa"/>
            <w:gridSpan w:val="2"/>
          </w:tcPr>
          <w:p w:rsidR="005103D2" w:rsidRPr="00E62662" w:rsidRDefault="005103D2" w:rsidP="005103D2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E62662">
              <w:rPr>
                <w:rFonts w:eastAsia="Calibri"/>
                <w:b/>
                <w:sz w:val="24"/>
                <w:szCs w:val="24"/>
              </w:rPr>
              <w:t>Категория участия:</w:t>
            </w:r>
          </w:p>
        </w:tc>
      </w:tr>
      <w:tr w:rsidR="005103D2" w:rsidRPr="00E62662" w:rsidTr="001E275E">
        <w:trPr>
          <w:trHeight w:val="327"/>
        </w:trPr>
        <w:tc>
          <w:tcPr>
            <w:tcW w:w="7680" w:type="dxa"/>
          </w:tcPr>
          <w:p w:rsidR="005103D2" w:rsidRPr="00E6266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2662">
              <w:rPr>
                <w:rFonts w:eastAsia="Calibri"/>
                <w:sz w:val="24"/>
                <w:szCs w:val="24"/>
              </w:rPr>
              <w:t xml:space="preserve">- автор коллекции </w:t>
            </w:r>
          </w:p>
        </w:tc>
        <w:tc>
          <w:tcPr>
            <w:tcW w:w="2526" w:type="dxa"/>
          </w:tcPr>
          <w:p w:rsidR="005103D2" w:rsidRPr="00E6266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3D2" w:rsidRPr="00E62662" w:rsidTr="001E275E">
        <w:trPr>
          <w:trHeight w:val="326"/>
        </w:trPr>
        <w:tc>
          <w:tcPr>
            <w:tcW w:w="7680" w:type="dxa"/>
          </w:tcPr>
          <w:p w:rsidR="005103D2" w:rsidRPr="00E62662" w:rsidRDefault="005103D2" w:rsidP="001D033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2662">
              <w:rPr>
                <w:rFonts w:eastAsia="Calibri"/>
                <w:sz w:val="24"/>
                <w:szCs w:val="24"/>
              </w:rPr>
              <w:t xml:space="preserve">- руководитель делегации, гость, зритель </w:t>
            </w:r>
          </w:p>
        </w:tc>
        <w:tc>
          <w:tcPr>
            <w:tcW w:w="2526" w:type="dxa"/>
          </w:tcPr>
          <w:p w:rsidR="005103D2" w:rsidRPr="00E6266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3D2" w:rsidRPr="00E62662" w:rsidTr="001E275E">
        <w:tc>
          <w:tcPr>
            <w:tcW w:w="10206" w:type="dxa"/>
            <w:gridSpan w:val="2"/>
          </w:tcPr>
          <w:p w:rsidR="005103D2" w:rsidRPr="00E62662" w:rsidRDefault="005103D2" w:rsidP="005103D2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E62662">
              <w:rPr>
                <w:rFonts w:eastAsia="Calibri"/>
                <w:b/>
                <w:sz w:val="24"/>
                <w:szCs w:val="24"/>
              </w:rPr>
              <w:t>Для авторов коллекций</w:t>
            </w:r>
          </w:p>
        </w:tc>
      </w:tr>
      <w:tr w:rsidR="005103D2" w:rsidRPr="00E62662" w:rsidTr="001E275E">
        <w:tc>
          <w:tcPr>
            <w:tcW w:w="10206" w:type="dxa"/>
            <w:gridSpan w:val="2"/>
          </w:tcPr>
          <w:p w:rsidR="005103D2" w:rsidRPr="00E6266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2662">
              <w:rPr>
                <w:rFonts w:eastAsia="Calibri"/>
                <w:sz w:val="24"/>
                <w:szCs w:val="24"/>
              </w:rPr>
              <w:t>Ф.И.О. и должность руководителя коллекции (полностью):</w:t>
            </w:r>
          </w:p>
        </w:tc>
      </w:tr>
      <w:tr w:rsidR="005103D2" w:rsidRPr="00E62662" w:rsidTr="001E275E">
        <w:tc>
          <w:tcPr>
            <w:tcW w:w="10206" w:type="dxa"/>
            <w:gridSpan w:val="2"/>
          </w:tcPr>
          <w:p w:rsidR="005103D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5103D2" w:rsidRPr="00E6266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103D2" w:rsidRPr="00E62662" w:rsidTr="001E275E">
        <w:tc>
          <w:tcPr>
            <w:tcW w:w="10206" w:type="dxa"/>
            <w:gridSpan w:val="2"/>
          </w:tcPr>
          <w:p w:rsidR="005103D2" w:rsidRPr="00E6266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2662">
              <w:rPr>
                <w:rFonts w:eastAsia="Calibri"/>
                <w:sz w:val="24"/>
                <w:szCs w:val="24"/>
              </w:rPr>
              <w:t>Ф.И.О. и должность руководителя делегации от учебного заведения или организации (полностью):</w:t>
            </w:r>
          </w:p>
        </w:tc>
      </w:tr>
      <w:tr w:rsidR="005103D2" w:rsidRPr="00E62662" w:rsidTr="001E275E">
        <w:tc>
          <w:tcPr>
            <w:tcW w:w="10206" w:type="dxa"/>
            <w:gridSpan w:val="2"/>
          </w:tcPr>
          <w:p w:rsidR="005103D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5103D2" w:rsidRPr="00E6266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103D2" w:rsidRPr="00E62662" w:rsidTr="001E275E">
        <w:tc>
          <w:tcPr>
            <w:tcW w:w="10206" w:type="dxa"/>
            <w:gridSpan w:val="2"/>
          </w:tcPr>
          <w:p w:rsidR="005103D2" w:rsidRPr="00E949E3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949E3">
              <w:rPr>
                <w:rFonts w:eastAsia="Calibri"/>
                <w:sz w:val="24"/>
                <w:szCs w:val="24"/>
              </w:rPr>
              <w:t xml:space="preserve">Ф.И.О. </w:t>
            </w:r>
            <w:r>
              <w:rPr>
                <w:rFonts w:eastAsia="Calibri"/>
                <w:sz w:val="24"/>
                <w:szCs w:val="24"/>
              </w:rPr>
              <w:t>ректора/директора образовательного учреждения:</w:t>
            </w:r>
          </w:p>
        </w:tc>
      </w:tr>
      <w:tr w:rsidR="005103D2" w:rsidRPr="00E62662" w:rsidTr="001E275E">
        <w:tc>
          <w:tcPr>
            <w:tcW w:w="10206" w:type="dxa"/>
            <w:gridSpan w:val="2"/>
          </w:tcPr>
          <w:p w:rsidR="005103D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5103D2" w:rsidRPr="00E949E3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103D2" w:rsidRPr="00E62662" w:rsidTr="001E275E">
        <w:tc>
          <w:tcPr>
            <w:tcW w:w="10206" w:type="dxa"/>
            <w:gridSpan w:val="2"/>
          </w:tcPr>
          <w:p w:rsidR="005103D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2662">
              <w:rPr>
                <w:rFonts w:eastAsia="Calibri"/>
                <w:sz w:val="24"/>
                <w:szCs w:val="24"/>
              </w:rPr>
              <w:t>Название коллекции:</w:t>
            </w:r>
          </w:p>
          <w:p w:rsidR="005103D2" w:rsidRPr="00E6266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103D2" w:rsidRPr="00E62662" w:rsidTr="001E275E">
        <w:trPr>
          <w:trHeight w:val="1246"/>
        </w:trPr>
        <w:tc>
          <w:tcPr>
            <w:tcW w:w="10206" w:type="dxa"/>
            <w:gridSpan w:val="2"/>
          </w:tcPr>
          <w:p w:rsidR="005103D2" w:rsidRPr="00E6266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2662">
              <w:rPr>
                <w:rFonts w:eastAsia="Calibri"/>
                <w:sz w:val="24"/>
                <w:szCs w:val="24"/>
              </w:rPr>
              <w:t>Номинация: «</w:t>
            </w:r>
            <w:r w:rsidRPr="00E62662">
              <w:rPr>
                <w:rFonts w:eastAsia="Calibri"/>
                <w:sz w:val="24"/>
                <w:szCs w:val="24"/>
                <w:lang w:val="en-US"/>
              </w:rPr>
              <w:t>PRET</w:t>
            </w:r>
            <w:r w:rsidRPr="00E62662">
              <w:rPr>
                <w:rFonts w:eastAsia="Calibri"/>
                <w:sz w:val="24"/>
                <w:szCs w:val="24"/>
              </w:rPr>
              <w:t>-</w:t>
            </w:r>
            <w:r w:rsidRPr="00E62662">
              <w:rPr>
                <w:rFonts w:eastAsia="Calibri"/>
                <w:sz w:val="24"/>
                <w:szCs w:val="24"/>
                <w:lang w:val="en-US"/>
              </w:rPr>
              <w:t>A</w:t>
            </w:r>
            <w:r w:rsidRPr="00E62662">
              <w:rPr>
                <w:rFonts w:eastAsia="Calibri"/>
                <w:sz w:val="24"/>
                <w:szCs w:val="24"/>
              </w:rPr>
              <w:t>-</w:t>
            </w:r>
            <w:r w:rsidRPr="00E62662">
              <w:rPr>
                <w:rFonts w:eastAsia="Calibri"/>
                <w:sz w:val="24"/>
                <w:szCs w:val="24"/>
                <w:lang w:val="en-US"/>
              </w:rPr>
              <w:t>PORTER</w:t>
            </w:r>
            <w:r w:rsidRPr="00E62662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62">
              <w:rPr>
                <w:rFonts w:eastAsia="Calibri"/>
                <w:sz w:val="24"/>
                <w:szCs w:val="24"/>
              </w:rPr>
              <w:t xml:space="preserve">        «</w:t>
            </w:r>
            <w:r w:rsidRPr="00E62662">
              <w:rPr>
                <w:rFonts w:eastAsia="Calibri"/>
                <w:sz w:val="24"/>
                <w:szCs w:val="24"/>
                <w:lang w:val="en-US"/>
              </w:rPr>
              <w:t>K</w:t>
            </w:r>
            <w:r w:rsidRPr="00E62662">
              <w:rPr>
                <w:rFonts w:eastAsia="Calibri"/>
                <w:sz w:val="24"/>
                <w:szCs w:val="24"/>
              </w:rPr>
              <w:t xml:space="preserve">РЕАТИВ»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62">
              <w:rPr>
                <w:rFonts w:eastAsia="Calibri"/>
                <w:sz w:val="24"/>
                <w:szCs w:val="24"/>
              </w:rPr>
              <w:t xml:space="preserve">     «ЭТНО</w:t>
            </w:r>
            <w:r w:rsidR="00493F8C">
              <w:rPr>
                <w:rFonts w:eastAsia="Calibri"/>
                <w:sz w:val="24"/>
                <w:szCs w:val="24"/>
              </w:rPr>
              <w:t>МОДА</w:t>
            </w:r>
            <w:r w:rsidRPr="00E62662">
              <w:rPr>
                <w:rFonts w:eastAsia="Calibri"/>
                <w:sz w:val="24"/>
                <w:szCs w:val="24"/>
              </w:rPr>
              <w:t>»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F8C" w:rsidRPr="00E62662" w:rsidRDefault="005103D2" w:rsidP="00493F8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2662">
              <w:rPr>
                <w:rFonts w:eastAsia="Calibri"/>
                <w:sz w:val="24"/>
                <w:szCs w:val="24"/>
              </w:rPr>
              <w:t xml:space="preserve"> «ДЕБЮТ»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62">
              <w:rPr>
                <w:rFonts w:eastAsia="Calibri"/>
                <w:sz w:val="24"/>
                <w:szCs w:val="24"/>
              </w:rPr>
              <w:t xml:space="preserve">        «ПРОФИ» 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62">
              <w:rPr>
                <w:rFonts w:eastAsia="Calibri"/>
                <w:sz w:val="24"/>
                <w:szCs w:val="24"/>
              </w:rPr>
              <w:t xml:space="preserve">    « ЦИФРОВ</w:t>
            </w:r>
            <w:r w:rsidR="00493F8C">
              <w:rPr>
                <w:rFonts w:eastAsia="Calibri"/>
                <w:sz w:val="24"/>
                <w:szCs w:val="24"/>
              </w:rPr>
              <w:t>АЯ</w:t>
            </w:r>
            <w:r w:rsidRPr="00E62662">
              <w:rPr>
                <w:rFonts w:eastAsia="Calibri"/>
                <w:sz w:val="24"/>
                <w:szCs w:val="24"/>
              </w:rPr>
              <w:t xml:space="preserve"> МОД</w:t>
            </w:r>
            <w:r w:rsidR="00493F8C">
              <w:rPr>
                <w:rFonts w:eastAsia="Calibri"/>
                <w:sz w:val="24"/>
                <w:szCs w:val="24"/>
              </w:rPr>
              <w:t>А</w:t>
            </w:r>
            <w:r w:rsidRPr="00E62662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62">
              <w:rPr>
                <w:rFonts w:eastAsia="Calibri"/>
                <w:sz w:val="24"/>
                <w:szCs w:val="24"/>
              </w:rPr>
              <w:t xml:space="preserve"> «</w:t>
            </w:r>
            <w:r w:rsidR="00493F8C">
              <w:rPr>
                <w:rFonts w:eastAsia="Calibri"/>
                <w:sz w:val="24"/>
                <w:szCs w:val="24"/>
              </w:rPr>
              <w:t>ДЕТСКАЯ МОДА</w:t>
            </w:r>
            <w:r w:rsidRPr="00E62662">
              <w:rPr>
                <w:rFonts w:eastAsia="Calibri"/>
                <w:sz w:val="24"/>
                <w:szCs w:val="24"/>
              </w:rPr>
              <w:t xml:space="preserve">» 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62">
              <w:rPr>
                <w:rFonts w:eastAsia="Calibri"/>
                <w:sz w:val="24"/>
                <w:szCs w:val="24"/>
              </w:rPr>
              <w:t xml:space="preserve">    «</w:t>
            </w:r>
            <w:r w:rsidR="00493F8C">
              <w:rPr>
                <w:rFonts w:eastAsia="Calibri"/>
                <w:sz w:val="24"/>
                <w:szCs w:val="24"/>
              </w:rPr>
              <w:t>СВАДЕБНАЯ/ВЕЧЕРНЯЯ МОДА</w:t>
            </w:r>
            <w:r w:rsidRPr="00E62662">
              <w:rPr>
                <w:rFonts w:eastAsia="Calibri"/>
                <w:sz w:val="24"/>
                <w:szCs w:val="24"/>
              </w:rPr>
              <w:t xml:space="preserve">»   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3F8C">
              <w:rPr>
                <w:rFonts w:eastAsia="Calibri"/>
                <w:sz w:val="24"/>
                <w:szCs w:val="24"/>
              </w:rPr>
              <w:t>СПОРТ</w:t>
            </w:r>
            <w:r w:rsidR="00493F8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2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3F8C" w:rsidRPr="00E62662">
              <w:rPr>
                <w:rFonts w:eastAsia="Calibri"/>
                <w:sz w:val="24"/>
                <w:szCs w:val="24"/>
              </w:rPr>
              <w:t xml:space="preserve">   «</w:t>
            </w:r>
            <w:r w:rsidR="001D0336">
              <w:rPr>
                <w:rFonts w:eastAsia="Calibri"/>
                <w:sz w:val="24"/>
                <w:szCs w:val="24"/>
              </w:rPr>
              <w:t>Свадебная/вечерняя мода</w:t>
            </w:r>
            <w:r w:rsidR="00493F8C" w:rsidRPr="00E62662">
              <w:rPr>
                <w:rFonts w:eastAsia="Calibri"/>
                <w:sz w:val="24"/>
                <w:szCs w:val="24"/>
              </w:rPr>
              <w:t>»</w:t>
            </w:r>
            <w:r w:rsidR="00493F8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2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3D2" w:rsidRPr="00E62662" w:rsidRDefault="005103D2" w:rsidP="00493F8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103D2" w:rsidRPr="00E62662" w:rsidTr="001E275E">
        <w:tc>
          <w:tcPr>
            <w:tcW w:w="10206" w:type="dxa"/>
            <w:gridSpan w:val="2"/>
          </w:tcPr>
          <w:p w:rsidR="005103D2" w:rsidRPr="00E6266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2662">
              <w:rPr>
                <w:rFonts w:eastAsia="Calibri"/>
                <w:sz w:val="24"/>
                <w:szCs w:val="24"/>
              </w:rPr>
              <w:t xml:space="preserve">Количество моделей в коллекции всего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62">
              <w:rPr>
                <w:rFonts w:eastAsia="Calibri"/>
                <w:sz w:val="24"/>
                <w:szCs w:val="24"/>
              </w:rPr>
              <w:t xml:space="preserve">, из них: женских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62">
              <w:rPr>
                <w:rFonts w:eastAsia="Calibri"/>
                <w:sz w:val="24"/>
                <w:szCs w:val="24"/>
              </w:rPr>
              <w:t xml:space="preserve">, мужских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62">
              <w:rPr>
                <w:sz w:val="24"/>
                <w:szCs w:val="24"/>
              </w:rPr>
              <w:t xml:space="preserve">, детских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3D2" w:rsidRPr="00E62662" w:rsidTr="001E275E">
        <w:tc>
          <w:tcPr>
            <w:tcW w:w="10206" w:type="dxa"/>
            <w:gridSpan w:val="2"/>
          </w:tcPr>
          <w:p w:rsidR="005103D2" w:rsidRPr="00E62662" w:rsidRDefault="005103D2" w:rsidP="005103D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62662">
              <w:rPr>
                <w:rFonts w:eastAsia="Calibri"/>
                <w:sz w:val="24"/>
                <w:szCs w:val="24"/>
              </w:rPr>
              <w:t>Демонстраторы/манекенщицы:     свои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62">
              <w:rPr>
                <w:rFonts w:eastAsia="Calibri"/>
                <w:sz w:val="24"/>
                <w:szCs w:val="24"/>
              </w:rPr>
              <w:t>,   предоставляемые Оргкомитетом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3D2" w:rsidRDefault="005103D2" w:rsidP="005103D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5103D2" w:rsidRDefault="005103D2" w:rsidP="005103D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5103D2" w:rsidRPr="00E62662" w:rsidRDefault="005103D2" w:rsidP="005103D2">
      <w:pPr>
        <w:spacing w:after="0" w:line="240" w:lineRule="auto"/>
        <w:rPr>
          <w:rFonts w:eastAsia="Calibri"/>
          <w:sz w:val="24"/>
          <w:szCs w:val="24"/>
        </w:rPr>
      </w:pPr>
    </w:p>
    <w:p w:rsidR="005103D2" w:rsidRPr="00E62662" w:rsidRDefault="005103D2" w:rsidP="005103D2">
      <w:pPr>
        <w:spacing w:after="0" w:line="240" w:lineRule="auto"/>
        <w:rPr>
          <w:rFonts w:eastAsia="Calibri"/>
          <w:sz w:val="24"/>
          <w:szCs w:val="24"/>
        </w:rPr>
      </w:pPr>
      <w:r w:rsidRPr="00E62662">
        <w:rPr>
          <w:rFonts w:eastAsia="Calibri"/>
          <w:sz w:val="24"/>
          <w:szCs w:val="24"/>
        </w:rPr>
        <w:t>С условиями оплаты за участие в Конкурсе ознакомлен:</w:t>
      </w:r>
    </w:p>
    <w:p w:rsidR="005103D2" w:rsidRPr="00E62662" w:rsidRDefault="005103D2" w:rsidP="005103D2">
      <w:pPr>
        <w:spacing w:after="0" w:line="240" w:lineRule="auto"/>
        <w:rPr>
          <w:rFonts w:eastAsia="Calibri"/>
          <w:sz w:val="24"/>
          <w:szCs w:val="24"/>
        </w:rPr>
      </w:pPr>
    </w:p>
    <w:p w:rsidR="005103D2" w:rsidRPr="00E62662" w:rsidRDefault="005103D2" w:rsidP="005103D2">
      <w:pPr>
        <w:spacing w:after="0" w:line="240" w:lineRule="auto"/>
        <w:rPr>
          <w:rFonts w:eastAsia="Calibri"/>
          <w:sz w:val="18"/>
          <w:szCs w:val="18"/>
        </w:rPr>
      </w:pPr>
    </w:p>
    <w:p w:rsidR="001D0336" w:rsidRDefault="005103D2" w:rsidP="005103D2">
      <w:pPr>
        <w:spacing w:after="0" w:line="240" w:lineRule="auto"/>
        <w:rPr>
          <w:rFonts w:eastAsia="Calibri"/>
          <w:sz w:val="24"/>
          <w:szCs w:val="24"/>
        </w:rPr>
      </w:pPr>
      <w:r w:rsidRPr="00E62662">
        <w:rPr>
          <w:rFonts w:eastAsia="Calibri"/>
          <w:sz w:val="24"/>
          <w:szCs w:val="24"/>
        </w:rPr>
        <w:t>_______________________________(подпись)</w:t>
      </w:r>
      <w:r w:rsidRPr="00E62662">
        <w:rPr>
          <w:rFonts w:eastAsia="Calibri"/>
          <w:sz w:val="24"/>
          <w:szCs w:val="24"/>
        </w:rPr>
        <w:tab/>
      </w:r>
      <w:r w:rsidRPr="00E62662">
        <w:rPr>
          <w:rFonts w:eastAsia="Calibri"/>
          <w:sz w:val="24"/>
          <w:szCs w:val="24"/>
        </w:rPr>
        <w:tab/>
      </w:r>
    </w:p>
    <w:p w:rsidR="005103D2" w:rsidRPr="00E62662" w:rsidRDefault="005103D2" w:rsidP="005103D2">
      <w:pPr>
        <w:spacing w:after="0" w:line="240" w:lineRule="auto"/>
        <w:rPr>
          <w:rFonts w:eastAsia="Calibri"/>
          <w:sz w:val="24"/>
          <w:szCs w:val="24"/>
        </w:rPr>
      </w:pPr>
      <w:r w:rsidRPr="00E62662">
        <w:rPr>
          <w:rFonts w:eastAsia="Calibri"/>
          <w:sz w:val="24"/>
          <w:szCs w:val="24"/>
        </w:rPr>
        <w:t>«___» _________________2023г.</w:t>
      </w:r>
    </w:p>
    <w:p w:rsidR="005103D2" w:rsidRPr="00E62662" w:rsidRDefault="005103D2" w:rsidP="005103D2">
      <w:pPr>
        <w:spacing w:after="0" w:line="240" w:lineRule="auto"/>
        <w:rPr>
          <w:rFonts w:eastAsia="Calibri"/>
        </w:rPr>
      </w:pPr>
    </w:p>
    <w:p w:rsidR="005103D2" w:rsidRPr="00E62662" w:rsidRDefault="005103D2" w:rsidP="005103D2">
      <w:pPr>
        <w:spacing w:after="0" w:line="240" w:lineRule="auto"/>
        <w:rPr>
          <w:rFonts w:eastAsia="Calibri"/>
          <w:b/>
        </w:rPr>
      </w:pPr>
    </w:p>
    <w:p w:rsidR="005103D2" w:rsidRDefault="005103D2" w:rsidP="005103D2">
      <w:pPr>
        <w:spacing w:after="0" w:line="240" w:lineRule="auto"/>
      </w:pPr>
    </w:p>
    <w:sectPr w:rsidR="005103D2" w:rsidSect="00D9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D41" w:rsidRDefault="00FC0D41" w:rsidP="00193355">
      <w:pPr>
        <w:spacing w:after="0" w:line="240" w:lineRule="auto"/>
      </w:pPr>
      <w:r>
        <w:separator/>
      </w:r>
    </w:p>
  </w:endnote>
  <w:endnote w:type="continuationSeparator" w:id="1">
    <w:p w:rsidR="00FC0D41" w:rsidRDefault="00FC0D41" w:rsidP="0019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D41" w:rsidRDefault="00FC0D41" w:rsidP="00193355">
      <w:pPr>
        <w:spacing w:after="0" w:line="240" w:lineRule="auto"/>
      </w:pPr>
      <w:r>
        <w:separator/>
      </w:r>
    </w:p>
  </w:footnote>
  <w:footnote w:type="continuationSeparator" w:id="1">
    <w:p w:rsidR="00FC0D41" w:rsidRDefault="00FC0D41" w:rsidP="00193355">
      <w:pPr>
        <w:spacing w:after="0" w:line="240" w:lineRule="auto"/>
      </w:pPr>
      <w:r>
        <w:continuationSeparator/>
      </w:r>
    </w:p>
  </w:footnote>
  <w:footnote w:id="2">
    <w:p w:rsidR="00193355" w:rsidRPr="001D0336" w:rsidRDefault="00193355">
      <w:pPr>
        <w:pStyle w:val="aa"/>
        <w:rPr>
          <w:rFonts w:ascii="Times New Roman" w:hAnsi="Times New Roman" w:cs="Times New Roman"/>
        </w:rPr>
      </w:pPr>
      <w:r w:rsidRPr="001D0336">
        <w:rPr>
          <w:rStyle w:val="ac"/>
          <w:rFonts w:ascii="Times New Roman" w:hAnsi="Times New Roman" w:cs="Times New Roman"/>
        </w:rPr>
        <w:footnoteRef/>
      </w:r>
      <w:r w:rsidRPr="001D0336">
        <w:rPr>
          <w:rFonts w:ascii="Times New Roman" w:hAnsi="Times New Roman" w:cs="Times New Roman"/>
        </w:rPr>
        <w:t xml:space="preserve"> При привлечении сторонних моделей на участие в показах, сумма не изменяется.</w:t>
      </w:r>
      <w:r w:rsidR="00493F8C" w:rsidRPr="001D0336">
        <w:rPr>
          <w:rFonts w:ascii="Times New Roman" w:hAnsi="Times New Roman" w:cs="Times New Roman"/>
        </w:rPr>
        <w:t xml:space="preserve"> Сторонние модели также должны участвовать в предварительном касти</w:t>
      </w:r>
      <w:r w:rsidR="00731C27" w:rsidRPr="001D0336">
        <w:rPr>
          <w:rFonts w:ascii="Times New Roman" w:hAnsi="Times New Roman" w:cs="Times New Roman"/>
        </w:rPr>
        <w:t>нге и репетициях.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A83"/>
    <w:multiLevelType w:val="hybridMultilevel"/>
    <w:tmpl w:val="A0F0A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A6DCE"/>
    <w:multiLevelType w:val="hybridMultilevel"/>
    <w:tmpl w:val="89AAE70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D791A06"/>
    <w:multiLevelType w:val="hybridMultilevel"/>
    <w:tmpl w:val="FE440A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0DA5702"/>
    <w:multiLevelType w:val="hybridMultilevel"/>
    <w:tmpl w:val="7A28CAE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3D2"/>
    <w:rsid w:val="00006434"/>
    <w:rsid w:val="00067126"/>
    <w:rsid w:val="00193355"/>
    <w:rsid w:val="001B419D"/>
    <w:rsid w:val="001D0336"/>
    <w:rsid w:val="001E275E"/>
    <w:rsid w:val="002A2269"/>
    <w:rsid w:val="003B4FBB"/>
    <w:rsid w:val="00407789"/>
    <w:rsid w:val="00493F8C"/>
    <w:rsid w:val="005103D2"/>
    <w:rsid w:val="00524D28"/>
    <w:rsid w:val="00576006"/>
    <w:rsid w:val="006732C6"/>
    <w:rsid w:val="00731C27"/>
    <w:rsid w:val="00954DBE"/>
    <w:rsid w:val="00A529C9"/>
    <w:rsid w:val="00BA01B4"/>
    <w:rsid w:val="00BC2A7B"/>
    <w:rsid w:val="00BC61F2"/>
    <w:rsid w:val="00BF180F"/>
    <w:rsid w:val="00D90332"/>
    <w:rsid w:val="00DC2225"/>
    <w:rsid w:val="00DD53E3"/>
    <w:rsid w:val="00E72573"/>
    <w:rsid w:val="00ED6E9B"/>
    <w:rsid w:val="00FC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3D2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1E275E"/>
    <w:pPr>
      <w:spacing w:after="0" w:line="240" w:lineRule="auto"/>
      <w:ind w:left="142" w:righ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1E275E"/>
    <w:rPr>
      <w:color w:val="0000FF"/>
      <w:u w:val="single"/>
    </w:rPr>
  </w:style>
  <w:style w:type="paragraph" w:styleId="a7">
    <w:name w:val="Body Text"/>
    <w:basedOn w:val="a"/>
    <w:link w:val="a8"/>
    <w:rsid w:val="001E275E"/>
    <w:pPr>
      <w:tabs>
        <w:tab w:val="left" w:pos="10488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E27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rsid w:val="001E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9335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9335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933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ecia-mode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55D0-F0E3-4303-B8A4-65C3C409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2023-06-30T08:28:00Z</dcterms:created>
  <dcterms:modified xsi:type="dcterms:W3CDTF">2023-06-30T08:28:00Z</dcterms:modified>
</cp:coreProperties>
</file>